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D9D3B" w14:textId="7ACA4006" w:rsidR="00DF2FE1" w:rsidRDefault="000A30B2">
      <w:r>
        <w:t>Humor</w:t>
      </w:r>
      <w:r w:rsidR="00101188">
        <w:t xml:space="preserve"> i zabawę traktujemy </w:t>
      </w:r>
      <w:r w:rsidR="00EA244A">
        <w:t>niezwykle</w:t>
      </w:r>
      <w:r w:rsidR="00101188">
        <w:t xml:space="preserve"> poważnie</w:t>
      </w:r>
      <w:r w:rsidR="00D612D3">
        <w:t xml:space="preserve"> i w</w:t>
      </w:r>
      <w:r w:rsidR="00101188">
        <w:t>ierzymy w ich znaczenie dla</w:t>
      </w:r>
      <w:r w:rsidR="00D612D3">
        <w:t xml:space="preserve"> </w:t>
      </w:r>
      <w:r w:rsidR="00101188">
        <w:t>budowania dobrostanu człowieka</w:t>
      </w:r>
      <w:r w:rsidR="001F7B8D">
        <w:t xml:space="preserve"> – niezależnie</w:t>
      </w:r>
      <w:r w:rsidR="00EA244A">
        <w:t xml:space="preserve"> od tego</w:t>
      </w:r>
      <w:r w:rsidR="001F7B8D">
        <w:t xml:space="preserve"> ile ma lat</w:t>
      </w:r>
      <w:r w:rsidR="00F57184">
        <w:t xml:space="preserve">. </w:t>
      </w:r>
      <w:r w:rsidR="009D7F53">
        <w:t xml:space="preserve">Współpraca z partnerami biznesowymi to przede wszystkim możliwość pozyskania </w:t>
      </w:r>
      <w:r w:rsidR="00357877">
        <w:t>środków</w:t>
      </w:r>
      <w:r w:rsidR="009D7F53">
        <w:t xml:space="preserve"> na </w:t>
      </w:r>
      <w:r w:rsidR="00357877">
        <w:t xml:space="preserve">działania klonów medycznych </w:t>
      </w:r>
      <w:r w:rsidR="007E12CB">
        <w:t>z pacjentami</w:t>
      </w:r>
      <w:r w:rsidR="00F67620">
        <w:t xml:space="preserve">, ale </w:t>
      </w:r>
      <w:r w:rsidR="007E12CB">
        <w:t xml:space="preserve">to również </w:t>
      </w:r>
      <w:r w:rsidR="00F67620">
        <w:t>potencjał</w:t>
      </w:r>
      <w:r w:rsidR="005C5418">
        <w:t xml:space="preserve"> na </w:t>
      </w:r>
      <w:r w:rsidR="004660D2">
        <w:t xml:space="preserve">wykorzystanie </w:t>
      </w:r>
      <w:r w:rsidR="00F41C7E">
        <w:t xml:space="preserve">siły uśmiechu i dobrego humoru </w:t>
      </w:r>
      <w:r w:rsidR="001F7B8D">
        <w:t>w tworzeniu</w:t>
      </w:r>
      <w:r w:rsidR="006D1F8D">
        <w:t xml:space="preserve"> pozytywnej atmosfery i lepszej komunikacji w</w:t>
      </w:r>
      <w:r w:rsidR="007E12CB">
        <w:t>śród pracowników partnerskich firm</w:t>
      </w:r>
      <w:r w:rsidR="001F7B8D">
        <w:t xml:space="preserve">. </w:t>
      </w:r>
      <w:r w:rsidR="005E1F3D">
        <w:t xml:space="preserve"> </w:t>
      </w:r>
    </w:p>
    <w:p w14:paraId="66AEEB4C" w14:textId="22E3658D" w:rsidR="00101188" w:rsidRDefault="008C6982">
      <w:r>
        <w:t xml:space="preserve">W związku z </w:t>
      </w:r>
      <w:r w:rsidR="002E6ADE">
        <w:t xml:space="preserve">tym </w:t>
      </w:r>
      <w:r w:rsidR="00101188">
        <w:t xml:space="preserve">Fundacja Czerwone Noski Klown w Szpitalu </w:t>
      </w:r>
      <w:r w:rsidR="002B6884">
        <w:t xml:space="preserve">poszukuje osoby na </w:t>
      </w:r>
      <w:r w:rsidR="00101188">
        <w:t xml:space="preserve">stanowisko </w:t>
      </w:r>
      <w:r w:rsidR="00101188" w:rsidRPr="00101188">
        <w:rPr>
          <w:b/>
          <w:bCs/>
        </w:rPr>
        <w:t>Specjalisty/</w:t>
      </w:r>
      <w:proofErr w:type="spellStart"/>
      <w:r w:rsidR="00101188" w:rsidRPr="00101188">
        <w:rPr>
          <w:b/>
          <w:bCs/>
        </w:rPr>
        <w:t>tki</w:t>
      </w:r>
      <w:proofErr w:type="spellEnd"/>
      <w:r w:rsidR="00101188" w:rsidRPr="00101188">
        <w:rPr>
          <w:b/>
          <w:bCs/>
        </w:rPr>
        <w:t xml:space="preserve"> ds. </w:t>
      </w:r>
      <w:r w:rsidR="004D4760">
        <w:rPr>
          <w:b/>
          <w:bCs/>
        </w:rPr>
        <w:t>W</w:t>
      </w:r>
      <w:r w:rsidR="00101188" w:rsidRPr="00101188">
        <w:rPr>
          <w:b/>
          <w:bCs/>
        </w:rPr>
        <w:t xml:space="preserve">spółpracy z </w:t>
      </w:r>
      <w:r w:rsidR="004D4760">
        <w:rPr>
          <w:b/>
          <w:bCs/>
        </w:rPr>
        <w:t>B</w:t>
      </w:r>
      <w:r w:rsidR="00101188" w:rsidRPr="00101188">
        <w:rPr>
          <w:b/>
          <w:bCs/>
        </w:rPr>
        <w:t>iznesem</w:t>
      </w:r>
      <w:r w:rsidR="00FA313B">
        <w:t xml:space="preserve">, </w:t>
      </w:r>
      <w:r w:rsidR="00665F5A">
        <w:t xml:space="preserve">która </w:t>
      </w:r>
      <w:r w:rsidR="00050D94">
        <w:t>tak jak my</w:t>
      </w:r>
      <w:r w:rsidR="00962028">
        <w:t xml:space="preserve"> wierzy w siłę humoru w biznesie! </w:t>
      </w:r>
    </w:p>
    <w:p w14:paraId="2A5F5F25" w14:textId="77777777" w:rsidR="00F833F0" w:rsidRDefault="00F833F0"/>
    <w:p w14:paraId="0266D729" w14:textId="2D569985" w:rsidR="004C025C" w:rsidRPr="00C33B2C" w:rsidRDefault="00A26A9E">
      <w:pPr>
        <w:rPr>
          <w:b/>
          <w:bCs/>
        </w:rPr>
      </w:pPr>
      <w:r w:rsidRPr="00C33B2C">
        <w:rPr>
          <w:b/>
          <w:bCs/>
        </w:rPr>
        <w:t xml:space="preserve">Sprawdź, </w:t>
      </w:r>
      <w:r w:rsidR="00F833F0" w:rsidRPr="00C33B2C">
        <w:rPr>
          <w:b/>
          <w:bCs/>
        </w:rPr>
        <w:t xml:space="preserve">czy </w:t>
      </w:r>
      <w:r w:rsidR="005D0326">
        <w:rPr>
          <w:b/>
          <w:bCs/>
        </w:rPr>
        <w:t>odpowiesz twierdząco na poniższe stwierdzenia</w:t>
      </w:r>
      <w:r w:rsidR="00F833F0" w:rsidRPr="00C33B2C">
        <w:rPr>
          <w:b/>
          <w:bCs/>
        </w:rPr>
        <w:t>:</w:t>
      </w:r>
    </w:p>
    <w:p w14:paraId="5684CB10" w14:textId="4A6DA23E" w:rsidR="00334059" w:rsidRDefault="00334059">
      <w:r>
        <w:t xml:space="preserve">- </w:t>
      </w:r>
      <w:r w:rsidR="004A036A">
        <w:t>ma</w:t>
      </w:r>
      <w:r w:rsidR="00F833F0">
        <w:t>m</w:t>
      </w:r>
      <w:r>
        <w:t xml:space="preserve"> </w:t>
      </w:r>
      <w:r w:rsidR="004A036A">
        <w:t xml:space="preserve">2-3 letnie doświadczenie w obszarze współpracy </w:t>
      </w:r>
      <w:r w:rsidR="00FC7546">
        <w:t xml:space="preserve">organizacji pozarządowych </w:t>
      </w:r>
      <w:r w:rsidR="004A036A">
        <w:t xml:space="preserve">z partnerami </w:t>
      </w:r>
      <w:r w:rsidR="00474CFD">
        <w:t xml:space="preserve">biznesowymi </w:t>
      </w:r>
      <w:r w:rsidR="004A036A">
        <w:t xml:space="preserve">lub </w:t>
      </w:r>
      <w:r w:rsidR="00474CFD">
        <w:t>w</w:t>
      </w:r>
      <w:r w:rsidR="000430CD">
        <w:t xml:space="preserve"> </w:t>
      </w:r>
      <w:r w:rsidR="004A036A">
        <w:t>sprzedaży B2B</w:t>
      </w:r>
      <w:r w:rsidR="000430CD">
        <w:t>,</w:t>
      </w:r>
    </w:p>
    <w:p w14:paraId="786DD4A0" w14:textId="2D8B21F2" w:rsidR="004A036A" w:rsidRDefault="004A036A">
      <w:r>
        <w:t xml:space="preserve">- </w:t>
      </w:r>
      <w:r w:rsidR="00752886">
        <w:t>łatwo nawiązuj</w:t>
      </w:r>
      <w:r w:rsidR="000430CD">
        <w:t>ę</w:t>
      </w:r>
      <w:r w:rsidR="00752886">
        <w:t xml:space="preserve"> </w:t>
      </w:r>
      <w:r w:rsidR="009056EF">
        <w:t xml:space="preserve">i utrzymuję </w:t>
      </w:r>
      <w:r w:rsidR="0067568A">
        <w:t>relacje</w:t>
      </w:r>
      <w:r w:rsidR="00752886">
        <w:t>,</w:t>
      </w:r>
    </w:p>
    <w:p w14:paraId="5A3811E4" w14:textId="3397D9A7" w:rsidR="00752886" w:rsidRDefault="00752886">
      <w:r>
        <w:t xml:space="preserve">- </w:t>
      </w:r>
      <w:r w:rsidR="008769A8">
        <w:t>jest</w:t>
      </w:r>
      <w:r w:rsidR="000430CD">
        <w:t>em</w:t>
      </w:r>
      <w:r w:rsidR="008769A8">
        <w:t xml:space="preserve"> zaangażowan</w:t>
      </w:r>
      <w:r w:rsidR="000430CD">
        <w:t>y/na</w:t>
      </w:r>
      <w:r w:rsidR="008769A8">
        <w:t xml:space="preserve"> i potrafi</w:t>
      </w:r>
      <w:r w:rsidR="000430CD">
        <w:t>ę</w:t>
      </w:r>
      <w:r w:rsidR="008769A8">
        <w:t xml:space="preserve"> zaangażować innych</w:t>
      </w:r>
      <w:r w:rsidR="000430CD">
        <w:t xml:space="preserve"> </w:t>
      </w:r>
      <w:r w:rsidR="0012335F">
        <w:t>moje</w:t>
      </w:r>
      <w:r w:rsidR="009701FA">
        <w:t xml:space="preserve"> pomysły</w:t>
      </w:r>
      <w:r w:rsidR="00750A0B">
        <w:t>,</w:t>
      </w:r>
    </w:p>
    <w:p w14:paraId="7E0771F9" w14:textId="3D73EEAC" w:rsidR="00C33B2C" w:rsidRDefault="00C33B2C">
      <w:r>
        <w:t>- moje pomysły często wychodzą poza schemat i bardzo dobrze się to sprawdza w ich realizacji,</w:t>
      </w:r>
    </w:p>
    <w:p w14:paraId="27E05B92" w14:textId="2208CEA3" w:rsidR="007D17B4" w:rsidRDefault="007D17B4">
      <w:r>
        <w:t xml:space="preserve">- dobrze sobie radzę z tworzeniem </w:t>
      </w:r>
      <w:r w:rsidR="004A5D0A">
        <w:t xml:space="preserve">prezentacji oraz </w:t>
      </w:r>
      <w:r>
        <w:t>prezentowaniem potencjału współpracy</w:t>
      </w:r>
      <w:r w:rsidR="0007122E">
        <w:t>,</w:t>
      </w:r>
    </w:p>
    <w:p w14:paraId="592923D2" w14:textId="46595FA3" w:rsidR="00750A0B" w:rsidRDefault="00750A0B">
      <w:r>
        <w:t>- rozumie</w:t>
      </w:r>
      <w:r w:rsidR="009701FA">
        <w:t>m procesy i mechanizmy obowiązujące w firmach w obszarze CSR i</w:t>
      </w:r>
      <w:r w:rsidR="0007122E">
        <w:t>/lub</w:t>
      </w:r>
      <w:r w:rsidR="009701FA">
        <w:t xml:space="preserve"> ESG</w:t>
      </w:r>
      <w:r w:rsidR="0007122E">
        <w:t xml:space="preserve"> i/lub współpracy z partnerami społecznymi</w:t>
      </w:r>
      <w:r w:rsidR="00CB63E4">
        <w:t xml:space="preserve"> i interesuję się tą tematyką, </w:t>
      </w:r>
    </w:p>
    <w:p w14:paraId="32B56807" w14:textId="58816545" w:rsidR="0007122E" w:rsidRDefault="0007122E">
      <w:r>
        <w:t>- jestem dobrze zorganizowany/na i potrafię pracować tak samodzielnie, jak i w zespo</w:t>
      </w:r>
      <w:r w:rsidR="00985C2A">
        <w:t>łach projektowych</w:t>
      </w:r>
      <w:r>
        <w:t>,</w:t>
      </w:r>
    </w:p>
    <w:p w14:paraId="3AE686E1" w14:textId="2F1D34E4" w:rsidR="0007122E" w:rsidRDefault="0007122E">
      <w:r>
        <w:t xml:space="preserve">- płynnie </w:t>
      </w:r>
      <w:r w:rsidR="0012335F">
        <w:t xml:space="preserve">i kreatywnie posługuję się językiem polskim oraz znam język angielski </w:t>
      </w:r>
      <w:r w:rsidR="0058677B">
        <w:t xml:space="preserve">min. </w:t>
      </w:r>
      <w:r w:rsidR="0012335F">
        <w:t>na poziomie B2</w:t>
      </w:r>
    </w:p>
    <w:p w14:paraId="37B79599" w14:textId="77EE7F60" w:rsidR="008352F8" w:rsidRDefault="008352F8">
      <w:r>
        <w:t xml:space="preserve">- doskonale posługuję się pakietem MS Office oraz innymi </w:t>
      </w:r>
    </w:p>
    <w:p w14:paraId="43DC7AC1" w14:textId="13520DCD" w:rsidR="004B4AAA" w:rsidRDefault="0012335F">
      <w:r>
        <w:t xml:space="preserve">- </w:t>
      </w:r>
      <w:r w:rsidR="004A5D0A">
        <w:t>mam poczucie, że misja Czerwonych Nosków jest mi bliska i rozumiem jej znaczenie dla odbiorców</w:t>
      </w:r>
      <w:r w:rsidR="00C33B2C">
        <w:t>.</w:t>
      </w:r>
    </w:p>
    <w:p w14:paraId="6011B69A" w14:textId="77777777" w:rsidR="00C33B2C" w:rsidRDefault="00C33B2C"/>
    <w:p w14:paraId="28C92A90" w14:textId="4DA9A66F" w:rsidR="00800888" w:rsidRPr="00E945D7" w:rsidRDefault="00800888">
      <w:pPr>
        <w:rPr>
          <w:b/>
          <w:bCs/>
        </w:rPr>
      </w:pPr>
      <w:r w:rsidRPr="00E945D7">
        <w:rPr>
          <w:b/>
          <w:bCs/>
        </w:rPr>
        <w:t>Zakres obowiązków na proponowanym stanowisku doskonale opisuje poniższa lista:</w:t>
      </w:r>
    </w:p>
    <w:p w14:paraId="72391C51" w14:textId="5FF2E361" w:rsidR="000F1B69" w:rsidRDefault="00D34000">
      <w:r>
        <w:t xml:space="preserve">- </w:t>
      </w:r>
      <w:r w:rsidR="000F1B69">
        <w:t>udział w tworzeniu i realizacji strategii współpracy z partnerami biznesowymi Fundacji Czerw</w:t>
      </w:r>
      <w:r w:rsidR="0001569E">
        <w:t>o</w:t>
      </w:r>
      <w:r w:rsidR="000F1B69">
        <w:t xml:space="preserve">ne Noski </w:t>
      </w:r>
      <w:r w:rsidR="00062B51">
        <w:t xml:space="preserve">oraz celów finansowych w tym </w:t>
      </w:r>
      <w:r w:rsidR="0001569E">
        <w:t>obszarze</w:t>
      </w:r>
      <w:r w:rsidR="00C8133F">
        <w:t>,</w:t>
      </w:r>
    </w:p>
    <w:p w14:paraId="3CC4457B" w14:textId="05EE6064" w:rsidR="00D34000" w:rsidRDefault="000F1B69">
      <w:r>
        <w:t xml:space="preserve">- </w:t>
      </w:r>
      <w:r w:rsidR="00D34000">
        <w:t>pozyskanie nowych partnerów biznesowych Fundacji</w:t>
      </w:r>
      <w:r w:rsidR="00A76756">
        <w:t xml:space="preserve"> oraz udział w </w:t>
      </w:r>
      <w:r w:rsidR="001A1A9B">
        <w:t xml:space="preserve">budowaniu długoterminowych relacji z </w:t>
      </w:r>
      <w:r w:rsidR="00A76756">
        <w:t>aktualnymi</w:t>
      </w:r>
      <w:r w:rsidR="00C8133F">
        <w:t xml:space="preserve">, </w:t>
      </w:r>
    </w:p>
    <w:p w14:paraId="6BE108C6" w14:textId="4935F362" w:rsidR="00D34000" w:rsidRDefault="00D34000">
      <w:r>
        <w:t xml:space="preserve">- </w:t>
      </w:r>
      <w:r w:rsidR="00241581">
        <w:t xml:space="preserve">poszukiwanie nowych rozwiązań i śledzenie nowości na rynku współpracy biznesu z </w:t>
      </w:r>
      <w:proofErr w:type="spellStart"/>
      <w:r w:rsidR="00241581">
        <w:t>ngo</w:t>
      </w:r>
      <w:proofErr w:type="spellEnd"/>
      <w:r w:rsidR="00C8133F">
        <w:t xml:space="preserve">, </w:t>
      </w:r>
    </w:p>
    <w:p w14:paraId="694D1FA8" w14:textId="18EC9564" w:rsidR="00241581" w:rsidRDefault="00241581">
      <w:r>
        <w:t xml:space="preserve">- </w:t>
      </w:r>
      <w:r w:rsidR="00DA5422">
        <w:t>umiejętna analiza rynku pod kątem rozwoju potencjału Fundacji we współpracy z biznesem</w:t>
      </w:r>
      <w:r w:rsidR="00C8133F">
        <w:t xml:space="preserve">, </w:t>
      </w:r>
    </w:p>
    <w:p w14:paraId="7EAF5F8C" w14:textId="4BDD2444" w:rsidR="00631A7E" w:rsidRDefault="00631A7E">
      <w:r>
        <w:t xml:space="preserve">- </w:t>
      </w:r>
      <w:r w:rsidR="00151059">
        <w:t xml:space="preserve">przygotowanie materiałów </w:t>
      </w:r>
      <w:r w:rsidR="00875670">
        <w:t xml:space="preserve">marketingowych i PR </w:t>
      </w:r>
      <w:r w:rsidR="00097D05">
        <w:t xml:space="preserve">w obszarze </w:t>
      </w:r>
      <w:r w:rsidR="00875670">
        <w:t>działań Fundacji z biznesem,</w:t>
      </w:r>
    </w:p>
    <w:p w14:paraId="6ACDD08D" w14:textId="1D0279A1" w:rsidR="00ED68FB" w:rsidRDefault="00DA5422">
      <w:r>
        <w:t xml:space="preserve">- </w:t>
      </w:r>
      <w:r w:rsidR="007742E6">
        <w:t xml:space="preserve">organizacja wydarzeń </w:t>
      </w:r>
      <w:r w:rsidR="00A33D53">
        <w:t>adresowanych</w:t>
      </w:r>
      <w:r w:rsidR="007742E6">
        <w:t xml:space="preserve"> do </w:t>
      </w:r>
      <w:r w:rsidR="00C8133F">
        <w:t>biznesu</w:t>
      </w:r>
      <w:r w:rsidR="00ED68FB">
        <w:t>,</w:t>
      </w:r>
    </w:p>
    <w:p w14:paraId="4DF489E8" w14:textId="1231C48B" w:rsidR="00C8133F" w:rsidRDefault="00ED68FB">
      <w:r>
        <w:t>-</w:t>
      </w:r>
      <w:r w:rsidR="00C8133F">
        <w:t xml:space="preserve"> udział w zewnętrznych wydarzeniach</w:t>
      </w:r>
      <w:r w:rsidR="00A33D53">
        <w:t xml:space="preserve"> związanych ze współpracą organizacji z biznesem</w:t>
      </w:r>
      <w:r w:rsidR="00875670">
        <w:t>,</w:t>
      </w:r>
    </w:p>
    <w:p w14:paraId="1A62C5F9" w14:textId="2DA7924D" w:rsidR="001A4122" w:rsidRDefault="001A4122">
      <w:r>
        <w:t xml:space="preserve">- </w:t>
      </w:r>
      <w:r w:rsidR="00AC0E64">
        <w:t>prowadzenie dokumentacji dotyczącej współpracy z partnerami biznesowymi</w:t>
      </w:r>
      <w:r w:rsidR="007442C2">
        <w:t xml:space="preserve">, </w:t>
      </w:r>
      <w:r w:rsidR="00AC0E64">
        <w:t xml:space="preserve">monitorowanie </w:t>
      </w:r>
      <w:r w:rsidR="007442C2">
        <w:t xml:space="preserve">i raportowanie </w:t>
      </w:r>
      <w:r w:rsidR="006A2CF8">
        <w:t>realizacji partnerstw</w:t>
      </w:r>
      <w:r w:rsidR="007442C2">
        <w:t>,</w:t>
      </w:r>
    </w:p>
    <w:p w14:paraId="31FB4A4E" w14:textId="71091F5B" w:rsidR="007442C2" w:rsidRDefault="007442C2">
      <w:r>
        <w:lastRenderedPageBreak/>
        <w:t>- aktualizacja bazy danych partnerów biznesowych Fundacji.</w:t>
      </w:r>
    </w:p>
    <w:p w14:paraId="174A3417" w14:textId="77777777" w:rsidR="00C33B2C" w:rsidRDefault="00C33B2C"/>
    <w:p w14:paraId="0168272D" w14:textId="2E841058" w:rsidR="005D0326" w:rsidRPr="007442C2" w:rsidRDefault="005D0326">
      <w:pPr>
        <w:rPr>
          <w:b/>
          <w:bCs/>
        </w:rPr>
      </w:pPr>
      <w:r w:rsidRPr="007442C2">
        <w:rPr>
          <w:b/>
          <w:bCs/>
        </w:rPr>
        <w:t>Czego możesz oczekiwać od Fundacji Czerwone Noski?</w:t>
      </w:r>
    </w:p>
    <w:p w14:paraId="6C5B361E" w14:textId="77777777" w:rsidR="005D64C0" w:rsidRDefault="004C4D5B">
      <w:r>
        <w:t xml:space="preserve">- </w:t>
      </w:r>
      <w:r w:rsidR="005D64C0">
        <w:t>udział w realizacji wyjątkowej misji niesienia wsparcia emocjonalnego potrzebującym poprzez działania artystyczne,</w:t>
      </w:r>
    </w:p>
    <w:p w14:paraId="186FAAB8" w14:textId="77777777" w:rsidR="00C74012" w:rsidRDefault="005D64C0">
      <w:r>
        <w:t xml:space="preserve">- </w:t>
      </w:r>
      <w:r w:rsidR="00C74012">
        <w:t>niespotykany poziom humoru i śmiechu we współpracy z zespołem klownów medycznych,</w:t>
      </w:r>
    </w:p>
    <w:p w14:paraId="2029C52B" w14:textId="77777777" w:rsidR="00C74012" w:rsidRDefault="00C74012">
      <w:r>
        <w:t xml:space="preserve">- pracę w niestandardowej międzynarodowej organizacji, </w:t>
      </w:r>
    </w:p>
    <w:p w14:paraId="7BDE0413" w14:textId="77777777" w:rsidR="00C74012" w:rsidRDefault="00C74012">
      <w:r>
        <w:t xml:space="preserve">- możliwość udziału w międzynarodowych spotkaniach i szkoleniach, </w:t>
      </w:r>
    </w:p>
    <w:p w14:paraId="439AACD9" w14:textId="1BC65FF8" w:rsidR="005D0326" w:rsidRDefault="00C74012">
      <w:r>
        <w:t xml:space="preserve">- </w:t>
      </w:r>
      <w:r w:rsidR="00742AF5">
        <w:t>umowę o pracę</w:t>
      </w:r>
      <w:r>
        <w:t xml:space="preserve"> na pełen etat,</w:t>
      </w:r>
    </w:p>
    <w:p w14:paraId="0BA8DC66" w14:textId="6A3B1AE3" w:rsidR="00C74012" w:rsidRDefault="00C74012">
      <w:r>
        <w:t>- elastyczne godziny pracy, możliwość pracy hybrydowej, biuro w centrum Warszawy,</w:t>
      </w:r>
    </w:p>
    <w:p w14:paraId="308991CD" w14:textId="77777777" w:rsidR="008650F0" w:rsidRDefault="008650F0" w:rsidP="008650F0"/>
    <w:p w14:paraId="7E3B27CD" w14:textId="56986C8F" w:rsidR="008650F0" w:rsidRDefault="008650F0" w:rsidP="008650F0">
      <w:r>
        <w:t xml:space="preserve">Jeśli uśmiechasz się właśnie na samą myśl o takiej pracy, wyślij nam swoje CV </w:t>
      </w:r>
      <w:r>
        <w:rPr>
          <w:rFonts w:ascii="Segoe UI Emoji" w:eastAsia="Segoe UI Emoji" w:hAnsi="Segoe UI Emoji" w:cs="Segoe UI Emoji"/>
        </w:rPr>
        <w:t>😊</w:t>
      </w:r>
    </w:p>
    <w:p w14:paraId="3E844632" w14:textId="5E4EB172" w:rsidR="00E00257" w:rsidRDefault="00DB177F" w:rsidP="00DB177F">
      <w:r>
        <w:t xml:space="preserve">Zgłoszenia można przesyłać do </w:t>
      </w:r>
      <w:r w:rsidR="007E043E">
        <w:t>12 lipca</w:t>
      </w:r>
      <w:r w:rsidR="004D4760">
        <w:t xml:space="preserve"> na adres: </w:t>
      </w:r>
      <w:hyperlink r:id="rId5" w:history="1">
        <w:r w:rsidR="00E00257" w:rsidRPr="00E00257">
          <w:rPr>
            <w:rStyle w:val="Hipercze"/>
            <w:b/>
            <w:bCs/>
          </w:rPr>
          <w:t>rekrutacja@czerwonenoski.pl</w:t>
        </w:r>
      </w:hyperlink>
      <w:r w:rsidR="007E043E">
        <w:t xml:space="preserve">. </w:t>
      </w:r>
    </w:p>
    <w:p w14:paraId="41D0EA30" w14:textId="6A40442C" w:rsidR="00DB177F" w:rsidRDefault="00DB177F" w:rsidP="00DB177F">
      <w:r>
        <w:t>Koniecznie pamiętaj o dodaniu w treści zgłoszenia następującej klauzuli: „Wyrażam zgodę na przetwarzanie przez Fundację Czerwone Noski Klown w Szpitalu moich danych osobowych na potrzeby rekrutacji. Potwierdzam zapoznanie się z informacją o przetwarzaniu danych kandydata.</w:t>
      </w:r>
      <w:r w:rsidR="00091ABE">
        <w:t>”</w:t>
      </w:r>
      <w:r>
        <w:br/>
      </w:r>
    </w:p>
    <w:p w14:paraId="06B4F813" w14:textId="77777777" w:rsidR="00DB177F" w:rsidRDefault="00DB177F" w:rsidP="00DB177F">
      <w:r>
        <w:t>Do zobaczenia na rozmowie kwalifikacyjnej!</w:t>
      </w:r>
    </w:p>
    <w:p w14:paraId="08231B0E" w14:textId="4E6D5F5E" w:rsidR="00742AF5" w:rsidRDefault="00742AF5"/>
    <w:p w14:paraId="615A853B" w14:textId="77777777" w:rsidR="004A5D0A" w:rsidRDefault="004A5D0A"/>
    <w:p w14:paraId="1AB065B3" w14:textId="77777777" w:rsidR="00AC7EFD" w:rsidRDefault="00AC7EFD">
      <w:pPr>
        <w:rPr>
          <w:rFonts w:ascii="Segoe UI Emoji" w:eastAsia="Segoe UI Emoji" w:hAnsi="Segoe UI Emoji" w:cs="Segoe UI Emoji"/>
        </w:rPr>
      </w:pPr>
    </w:p>
    <w:p w14:paraId="27DD5056" w14:textId="77777777" w:rsidR="004C025C" w:rsidRDefault="004C025C">
      <w:pPr>
        <w:rPr>
          <w:rFonts w:ascii="Segoe UI Emoji" w:eastAsia="Segoe UI Emoji" w:hAnsi="Segoe UI Emoji" w:cs="Segoe UI Emoji"/>
        </w:rPr>
      </w:pPr>
    </w:p>
    <w:p w14:paraId="5D65E637" w14:textId="253E1AD6" w:rsidR="004C025C" w:rsidRPr="004C025C" w:rsidRDefault="004C025C">
      <w:pPr>
        <w:rPr>
          <w:rFonts w:ascii="Segoe UI Emoji" w:eastAsia="Segoe UI Emoji" w:hAnsi="Segoe UI Emoji" w:cs="Segoe UI Emoji"/>
        </w:rPr>
      </w:pPr>
    </w:p>
    <w:sectPr w:rsidR="004C025C" w:rsidRPr="004C0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6A3A"/>
    <w:multiLevelType w:val="multilevel"/>
    <w:tmpl w:val="FB30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8190A"/>
    <w:multiLevelType w:val="multilevel"/>
    <w:tmpl w:val="81D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DA5D1F"/>
    <w:multiLevelType w:val="multilevel"/>
    <w:tmpl w:val="741E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293583">
    <w:abstractNumId w:val="0"/>
  </w:num>
  <w:num w:numId="2" w16cid:durableId="1820924103">
    <w:abstractNumId w:val="1"/>
  </w:num>
  <w:num w:numId="3" w16cid:durableId="1262109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88"/>
    <w:rsid w:val="0001569E"/>
    <w:rsid w:val="000265A4"/>
    <w:rsid w:val="0003173D"/>
    <w:rsid w:val="000430CD"/>
    <w:rsid w:val="00050D94"/>
    <w:rsid w:val="00062B51"/>
    <w:rsid w:val="0007122E"/>
    <w:rsid w:val="00091ABE"/>
    <w:rsid w:val="00097D05"/>
    <w:rsid w:val="000A30B2"/>
    <w:rsid w:val="000F1B69"/>
    <w:rsid w:val="00101188"/>
    <w:rsid w:val="0012335F"/>
    <w:rsid w:val="00140277"/>
    <w:rsid w:val="001459BD"/>
    <w:rsid w:val="00151059"/>
    <w:rsid w:val="00160857"/>
    <w:rsid w:val="001A1A9B"/>
    <w:rsid w:val="001A4122"/>
    <w:rsid w:val="001F7B8D"/>
    <w:rsid w:val="002331C8"/>
    <w:rsid w:val="00241581"/>
    <w:rsid w:val="00252E72"/>
    <w:rsid w:val="002B6884"/>
    <w:rsid w:val="002E6ADE"/>
    <w:rsid w:val="00334059"/>
    <w:rsid w:val="00357877"/>
    <w:rsid w:val="0038281C"/>
    <w:rsid w:val="00414D5A"/>
    <w:rsid w:val="00424F7A"/>
    <w:rsid w:val="004660D2"/>
    <w:rsid w:val="00474CFD"/>
    <w:rsid w:val="00477FB7"/>
    <w:rsid w:val="004963EA"/>
    <w:rsid w:val="004A036A"/>
    <w:rsid w:val="004A5D0A"/>
    <w:rsid w:val="004B4AAA"/>
    <w:rsid w:val="004C025C"/>
    <w:rsid w:val="004C4D5B"/>
    <w:rsid w:val="004D4760"/>
    <w:rsid w:val="00552ED8"/>
    <w:rsid w:val="0058677B"/>
    <w:rsid w:val="005C5418"/>
    <w:rsid w:val="005D0326"/>
    <w:rsid w:val="005D64C0"/>
    <w:rsid w:val="005E1F3D"/>
    <w:rsid w:val="00631A7E"/>
    <w:rsid w:val="00665F5A"/>
    <w:rsid w:val="0067568A"/>
    <w:rsid w:val="0069496A"/>
    <w:rsid w:val="006A2CF8"/>
    <w:rsid w:val="006B2BE6"/>
    <w:rsid w:val="006C79B3"/>
    <w:rsid w:val="006D1F8D"/>
    <w:rsid w:val="00742AF5"/>
    <w:rsid w:val="007442C2"/>
    <w:rsid w:val="00750A0B"/>
    <w:rsid w:val="00752886"/>
    <w:rsid w:val="007742E6"/>
    <w:rsid w:val="007919B2"/>
    <w:rsid w:val="00795C40"/>
    <w:rsid w:val="007D17B4"/>
    <w:rsid w:val="007E043E"/>
    <w:rsid w:val="007E12CB"/>
    <w:rsid w:val="007E5233"/>
    <w:rsid w:val="00800888"/>
    <w:rsid w:val="0083485A"/>
    <w:rsid w:val="008352F8"/>
    <w:rsid w:val="00850C5E"/>
    <w:rsid w:val="008607B7"/>
    <w:rsid w:val="008650F0"/>
    <w:rsid w:val="00875670"/>
    <w:rsid w:val="008769A8"/>
    <w:rsid w:val="008A26E1"/>
    <w:rsid w:val="008B2572"/>
    <w:rsid w:val="008B763B"/>
    <w:rsid w:val="008C6982"/>
    <w:rsid w:val="009041AA"/>
    <w:rsid w:val="009056EF"/>
    <w:rsid w:val="00905792"/>
    <w:rsid w:val="00922C58"/>
    <w:rsid w:val="00962028"/>
    <w:rsid w:val="009701FA"/>
    <w:rsid w:val="00977982"/>
    <w:rsid w:val="00985C2A"/>
    <w:rsid w:val="009D7F53"/>
    <w:rsid w:val="00A17D20"/>
    <w:rsid w:val="00A26A9E"/>
    <w:rsid w:val="00A33D53"/>
    <w:rsid w:val="00A76756"/>
    <w:rsid w:val="00AC0E64"/>
    <w:rsid w:val="00AC7EFD"/>
    <w:rsid w:val="00B15540"/>
    <w:rsid w:val="00B84F5A"/>
    <w:rsid w:val="00C33B2C"/>
    <w:rsid w:val="00C43390"/>
    <w:rsid w:val="00C74012"/>
    <w:rsid w:val="00C75E47"/>
    <w:rsid w:val="00C8133F"/>
    <w:rsid w:val="00CB63E4"/>
    <w:rsid w:val="00CC3B41"/>
    <w:rsid w:val="00CE158F"/>
    <w:rsid w:val="00D34000"/>
    <w:rsid w:val="00D612D3"/>
    <w:rsid w:val="00DA5422"/>
    <w:rsid w:val="00DB177F"/>
    <w:rsid w:val="00DD3674"/>
    <w:rsid w:val="00DF2FE1"/>
    <w:rsid w:val="00E00257"/>
    <w:rsid w:val="00E40306"/>
    <w:rsid w:val="00E429AB"/>
    <w:rsid w:val="00E945D7"/>
    <w:rsid w:val="00EA244A"/>
    <w:rsid w:val="00ED68FB"/>
    <w:rsid w:val="00EF6F07"/>
    <w:rsid w:val="00F22282"/>
    <w:rsid w:val="00F41C7E"/>
    <w:rsid w:val="00F57184"/>
    <w:rsid w:val="00F67620"/>
    <w:rsid w:val="00F833F0"/>
    <w:rsid w:val="00FA313B"/>
    <w:rsid w:val="00FB12AE"/>
    <w:rsid w:val="00FC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E731"/>
  <w15:docId w15:val="{458523D2-CB29-40A3-81B9-8AC3E1FB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173D"/>
    <w:rPr>
      <w:b/>
      <w:bCs/>
    </w:rPr>
  </w:style>
  <w:style w:type="character" w:styleId="Hipercze">
    <w:name w:val="Hyperlink"/>
    <w:basedOn w:val="Domylnaczcionkaakapitu"/>
    <w:uiPriority w:val="99"/>
    <w:unhideWhenUsed/>
    <w:rsid w:val="00E002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2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utacja@czerwoneno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Kordziak-Kacprzak</dc:creator>
  <cp:keywords/>
  <dc:description/>
  <cp:lastModifiedBy>Katarzyna Kordziak-Kacprzak</cp:lastModifiedBy>
  <cp:revision>2</cp:revision>
  <dcterms:created xsi:type="dcterms:W3CDTF">2024-06-28T14:24:00Z</dcterms:created>
  <dcterms:modified xsi:type="dcterms:W3CDTF">2024-06-28T14:24:00Z</dcterms:modified>
</cp:coreProperties>
</file>